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BB15E" w14:textId="58F024C6" w:rsidR="002F5A7D" w:rsidRPr="00976EBC" w:rsidRDefault="00280EE5" w:rsidP="002F5A7D">
      <w:pPr>
        <w:pStyle w:val="Nagwek1"/>
        <w:spacing w:before="0" w:line="240" w:lineRule="auto"/>
        <w:jc w:val="right"/>
        <w:rPr>
          <w:rFonts w:ascii="Neo Sans Pro" w:hAnsi="Neo Sans Pro" w:cs="Arial"/>
          <w:b/>
          <w:color w:val="000000" w:themeColor="text1"/>
          <w:sz w:val="24"/>
          <w:szCs w:val="24"/>
          <w:shd w:val="clear" w:color="auto" w:fill="FFFFFF"/>
        </w:rPr>
      </w:pPr>
      <w:bookmarkStart w:id="0" w:name="_Toc514646693"/>
      <w:r>
        <w:rPr>
          <w:rFonts w:ascii="Neo Sans Pro" w:hAnsi="Neo Sans Pro" w:cs="Arial"/>
          <w:color w:val="000000" w:themeColor="text1"/>
          <w:sz w:val="24"/>
          <w:szCs w:val="24"/>
          <w:shd w:val="clear" w:color="auto" w:fill="FFFFFF"/>
        </w:rPr>
        <w:t>O</w:t>
      </w:r>
      <w:r w:rsidR="002F5A7D" w:rsidRPr="00976EBC">
        <w:rPr>
          <w:rFonts w:ascii="Neo Sans Pro" w:hAnsi="Neo Sans Pro" w:cs="Arial"/>
          <w:color w:val="000000" w:themeColor="text1"/>
          <w:sz w:val="24"/>
          <w:szCs w:val="24"/>
          <w:shd w:val="clear" w:color="auto" w:fill="FFFFFF"/>
        </w:rPr>
        <w:t>bowiąz</w:t>
      </w:r>
      <w:r>
        <w:rPr>
          <w:rFonts w:ascii="Neo Sans Pro" w:hAnsi="Neo Sans Pro" w:cs="Arial"/>
          <w:color w:val="000000" w:themeColor="text1"/>
          <w:sz w:val="24"/>
          <w:szCs w:val="24"/>
          <w:shd w:val="clear" w:color="auto" w:fill="FFFFFF"/>
        </w:rPr>
        <w:t>ek</w:t>
      </w:r>
      <w:r w:rsidR="002F5A7D" w:rsidRPr="00976EBC">
        <w:rPr>
          <w:rFonts w:ascii="Neo Sans Pro" w:hAnsi="Neo Sans Pro" w:cs="Arial"/>
          <w:color w:val="000000" w:themeColor="text1"/>
          <w:sz w:val="24"/>
          <w:szCs w:val="24"/>
          <w:shd w:val="clear" w:color="auto" w:fill="FFFFFF"/>
        </w:rPr>
        <w:t xml:space="preserve"> informacyjn</w:t>
      </w:r>
      <w:r>
        <w:rPr>
          <w:rFonts w:ascii="Neo Sans Pro" w:hAnsi="Neo Sans Pro" w:cs="Arial"/>
          <w:color w:val="000000" w:themeColor="text1"/>
          <w:sz w:val="24"/>
          <w:szCs w:val="24"/>
          <w:shd w:val="clear" w:color="auto" w:fill="FFFFFF"/>
        </w:rPr>
        <w:t xml:space="preserve">y </w:t>
      </w:r>
      <w:r w:rsidR="002F5A7D" w:rsidRPr="00976EBC">
        <w:rPr>
          <w:rFonts w:ascii="Neo Sans Pro" w:hAnsi="Neo Sans Pro" w:cs="Arial"/>
          <w:color w:val="000000" w:themeColor="text1"/>
          <w:sz w:val="24"/>
          <w:szCs w:val="24"/>
          <w:shd w:val="clear" w:color="auto" w:fill="FFFFFF"/>
        </w:rPr>
        <w:t>z art. 14 RODO</w:t>
      </w:r>
      <w:bookmarkEnd w:id="0"/>
    </w:p>
    <w:p w14:paraId="496041C8" w14:textId="77777777" w:rsidR="002F5A7D" w:rsidRPr="002F5A7D" w:rsidRDefault="002F5A7D" w:rsidP="002F5A7D">
      <w:pPr>
        <w:spacing w:after="0" w:line="240" w:lineRule="auto"/>
        <w:rPr>
          <w:rFonts w:ascii="Neo Sans Pro" w:hAnsi="Neo Sans Pro" w:cs="Arial"/>
          <w:bCs/>
          <w:color w:val="000000" w:themeColor="text1"/>
          <w:shd w:val="clear" w:color="auto" w:fill="FFFFFF"/>
        </w:rPr>
      </w:pPr>
    </w:p>
    <w:p w14:paraId="0CC87F4F" w14:textId="59EED63C" w:rsidR="002F5A7D" w:rsidRPr="002F5A7D" w:rsidRDefault="002F5A7D" w:rsidP="002F5A7D">
      <w:pPr>
        <w:spacing w:after="0" w:line="288" w:lineRule="auto"/>
        <w:jc w:val="both"/>
        <w:rPr>
          <w:rFonts w:ascii="Neo Sans Pro" w:hAnsi="Neo Sans Pro" w:cs="Arial"/>
          <w:color w:val="000000" w:themeColor="text1"/>
        </w:rPr>
      </w:pPr>
      <w:r w:rsidRPr="002F5A7D">
        <w:rPr>
          <w:rFonts w:ascii="Neo Sans Pro" w:hAnsi="Neo Sans Pro" w:cs="Arial"/>
          <w:color w:val="000000" w:themeColor="text1"/>
        </w:rPr>
        <w:t xml:space="preserve">Administratorem Państwa danych osobowych jest </w:t>
      </w:r>
      <w:r w:rsidRPr="002F5A7D">
        <w:rPr>
          <w:rFonts w:ascii="Neo Sans Pro" w:hAnsi="Neo Sans Pro" w:cs="Arial"/>
        </w:rPr>
        <w:t>Radomskie Przedsiębiorstwo Energetyki Cieplnej RADPEC Spółka Akcyjna</w:t>
      </w:r>
      <w:r w:rsidRPr="002F5A7D">
        <w:rPr>
          <w:rFonts w:ascii="Neo Sans Pro" w:hAnsi="Neo Sans Pro" w:cs="Arial"/>
          <w:b/>
        </w:rPr>
        <w:t xml:space="preserve"> </w:t>
      </w:r>
      <w:r w:rsidRPr="002F5A7D">
        <w:rPr>
          <w:rFonts w:ascii="Neo Sans Pro" w:hAnsi="Neo Sans Pro" w:cs="Arial"/>
        </w:rPr>
        <w:t xml:space="preserve">z siedzibą w Radomiu przy ulicy Żelaznej 7 wpisaną do rejestru przedsiębiorców przez Sąd Rejonowy Lublin – Wschód w Lublinie, z siedzibą w Świdniku, VI Wydział Gospodarczy Krajowego Rejestru Sądowego pod numerem KRS: 0000050068 NIP: 7960101620, </w:t>
      </w:r>
      <w:r>
        <w:rPr>
          <w:rFonts w:ascii="Neo Sans Pro" w:hAnsi="Neo Sans Pro" w:cs="Arial"/>
        </w:rPr>
        <w:br/>
      </w:r>
      <w:r w:rsidRPr="002F5A7D">
        <w:rPr>
          <w:rFonts w:ascii="Neo Sans Pro" w:hAnsi="Neo Sans Pro" w:cs="Arial"/>
          <w:color w:val="000000" w:themeColor="text1"/>
          <w:shd w:val="clear" w:color="auto" w:fill="FFFFFF"/>
        </w:rPr>
        <w:t xml:space="preserve">z kapitałem zakładowym </w:t>
      </w:r>
      <w:r w:rsidRPr="002F5A7D">
        <w:rPr>
          <w:rFonts w:ascii="Neo Sans Pro" w:hAnsi="Neo Sans Pro" w:cs="Arial"/>
          <w:color w:val="000000" w:themeColor="text1"/>
          <w:shd w:val="clear" w:color="auto" w:fill="F8F8F8"/>
        </w:rPr>
        <w:t>119 445 330 </w:t>
      </w:r>
      <w:r w:rsidRPr="002F5A7D">
        <w:rPr>
          <w:rFonts w:ascii="Neo Sans Pro" w:hAnsi="Neo Sans Pro" w:cs="Arial"/>
          <w:color w:val="000000" w:themeColor="text1"/>
          <w:shd w:val="clear" w:color="auto" w:fill="FFFFFF"/>
        </w:rPr>
        <w:t>zł, pokrytym w całości</w:t>
      </w:r>
      <w:r>
        <w:rPr>
          <w:rFonts w:ascii="Neo Sans Pro" w:hAnsi="Neo Sans Pro" w:cs="Arial"/>
          <w:color w:val="000000" w:themeColor="text1"/>
          <w:shd w:val="clear" w:color="auto" w:fill="FFFFFF"/>
        </w:rPr>
        <w:t xml:space="preserve">, </w:t>
      </w:r>
      <w:r w:rsidRPr="002F5A7D">
        <w:rPr>
          <w:rFonts w:ascii="Neo Sans Pro" w:hAnsi="Neo Sans Pro" w:cs="Arial"/>
          <w:color w:val="000000" w:themeColor="text1"/>
        </w:rPr>
        <w:t xml:space="preserve">numer telefonu </w:t>
      </w:r>
      <w:r w:rsidR="00290FCF">
        <w:rPr>
          <w:rFonts w:ascii="Neo Sans Pro" w:hAnsi="Neo Sans Pro" w:cs="Arial"/>
          <w:color w:val="000000" w:themeColor="text1"/>
        </w:rPr>
        <w:t xml:space="preserve">48 3846941-45 </w:t>
      </w:r>
      <w:r w:rsidRPr="002F5A7D">
        <w:rPr>
          <w:rFonts w:ascii="Neo Sans Pro" w:hAnsi="Neo Sans Pro" w:cs="Arial"/>
          <w:color w:val="000000" w:themeColor="text1"/>
        </w:rPr>
        <w:t xml:space="preserve">adres e-mail </w:t>
      </w:r>
      <w:r w:rsidR="00165354">
        <w:rPr>
          <w:rFonts w:ascii="Neo Sans Pro" w:hAnsi="Neo Sans Pro" w:cs="Arial"/>
          <w:color w:val="000000" w:themeColor="text1"/>
        </w:rPr>
        <w:t>radpec.com.pl.</w:t>
      </w:r>
    </w:p>
    <w:p w14:paraId="3EC5BBDE" w14:textId="04D8A64C" w:rsidR="002F5A7D" w:rsidRPr="002F5A7D" w:rsidRDefault="002F5A7D" w:rsidP="00165354">
      <w:pPr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2F5A7D">
        <w:rPr>
          <w:rFonts w:ascii="Neo Sans Pro" w:hAnsi="Neo Sans Pro" w:cs="Arial"/>
          <w:color w:val="000000" w:themeColor="text1"/>
        </w:rPr>
        <w:t xml:space="preserve">Administrator wyznaczył Inspektora Ochrony Danych, z którym można się skontaktować </w:t>
      </w:r>
      <w:r w:rsidR="00D87DF6">
        <w:rPr>
          <w:rFonts w:ascii="Neo Sans Pro" w:hAnsi="Neo Sans Pro" w:cs="Arial"/>
          <w:color w:val="000000" w:themeColor="text1"/>
        </w:rPr>
        <w:br/>
      </w:r>
      <w:r w:rsidRPr="002F5A7D">
        <w:rPr>
          <w:rFonts w:ascii="Neo Sans Pro" w:hAnsi="Neo Sans Pro" w:cs="Arial"/>
          <w:color w:val="000000" w:themeColor="text1"/>
        </w:rPr>
        <w:t xml:space="preserve">w sprawach ochrony danych osobowych przez adres e-mail </w:t>
      </w:r>
      <w:hyperlink r:id="rId5" w:history="1">
        <w:r w:rsidR="00165354" w:rsidRPr="00A93308">
          <w:rPr>
            <w:rStyle w:val="Hipercze"/>
            <w:rFonts w:ascii="Neo Sans Pro" w:hAnsi="Neo Sans Pro" w:cs="Arial"/>
          </w:rPr>
          <w:t>iodo@radpec.com.pl</w:t>
        </w:r>
      </w:hyperlink>
      <w:r w:rsidR="00165354">
        <w:rPr>
          <w:rFonts w:ascii="Neo Sans Pro" w:hAnsi="Neo Sans Pro" w:cs="Arial"/>
          <w:color w:val="000000" w:themeColor="text1"/>
        </w:rPr>
        <w:t xml:space="preserve"> </w:t>
      </w:r>
      <w:r w:rsidRPr="002F5A7D">
        <w:rPr>
          <w:rFonts w:ascii="Neo Sans Pro" w:hAnsi="Neo Sans Pro" w:cs="Arial"/>
          <w:color w:val="000000" w:themeColor="text1"/>
        </w:rPr>
        <w:t>lub pisemnie na adres siedziby Administratora.</w:t>
      </w:r>
    </w:p>
    <w:p w14:paraId="42C5083E" w14:textId="77777777" w:rsidR="002F5A7D" w:rsidRPr="002F5A7D" w:rsidRDefault="002F5A7D" w:rsidP="00D87DF6">
      <w:pPr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</w:p>
    <w:p w14:paraId="1BDA0F23" w14:textId="4E88C1BE" w:rsidR="002F5A7D" w:rsidRPr="002F5A7D" w:rsidRDefault="002F5A7D" w:rsidP="00D87DF6">
      <w:pPr>
        <w:pStyle w:val="Akapitzlist"/>
        <w:numPr>
          <w:ilvl w:val="3"/>
          <w:numId w:val="3"/>
        </w:numPr>
        <w:spacing w:after="0" w:line="240" w:lineRule="auto"/>
        <w:ind w:left="284" w:hanging="283"/>
        <w:jc w:val="both"/>
        <w:rPr>
          <w:rFonts w:ascii="Neo Sans Pro" w:hAnsi="Neo Sans Pro" w:cs="Arial"/>
          <w:color w:val="000000" w:themeColor="text1"/>
        </w:rPr>
      </w:pPr>
      <w:r w:rsidRPr="002F5A7D">
        <w:rPr>
          <w:rFonts w:ascii="Neo Sans Pro" w:hAnsi="Neo Sans Pro" w:cs="Arial"/>
          <w:color w:val="000000" w:themeColor="text1"/>
        </w:rPr>
        <w:t xml:space="preserve">Administrator przetwarza następujące kategorie Państwa danych osobowych </w:t>
      </w:r>
      <w:r w:rsidR="00280EE5">
        <w:rPr>
          <w:rFonts w:ascii="Neo Sans Pro" w:hAnsi="Neo Sans Pro" w:cs="Arial"/>
          <w:color w:val="000000" w:themeColor="text1"/>
        </w:rPr>
        <w:t xml:space="preserve">– dane zawarte </w:t>
      </w:r>
      <w:r w:rsidR="005774E2">
        <w:rPr>
          <w:rFonts w:ascii="Neo Sans Pro" w:hAnsi="Neo Sans Pro" w:cs="Arial"/>
          <w:color w:val="000000" w:themeColor="text1"/>
        </w:rPr>
        <w:br/>
      </w:r>
      <w:r w:rsidR="00280EE5">
        <w:rPr>
          <w:rFonts w:ascii="Neo Sans Pro" w:hAnsi="Neo Sans Pro" w:cs="Arial"/>
          <w:color w:val="000000" w:themeColor="text1"/>
        </w:rPr>
        <w:t xml:space="preserve">w umowie tj. </w:t>
      </w:r>
      <w:r w:rsidRPr="002F5A7D">
        <w:rPr>
          <w:rFonts w:ascii="Neo Sans Pro" w:hAnsi="Neo Sans Pro" w:cs="Arial"/>
          <w:color w:val="000000" w:themeColor="text1"/>
        </w:rPr>
        <w:t>____________.</w:t>
      </w:r>
    </w:p>
    <w:p w14:paraId="178378AD" w14:textId="77777777" w:rsidR="002F5A7D" w:rsidRPr="002F5A7D" w:rsidRDefault="002F5A7D" w:rsidP="00D87DF6">
      <w:pPr>
        <w:pStyle w:val="Akapitzlist"/>
        <w:spacing w:after="0" w:line="240" w:lineRule="auto"/>
        <w:ind w:left="0"/>
        <w:jc w:val="both"/>
        <w:rPr>
          <w:rFonts w:ascii="Neo Sans Pro" w:hAnsi="Neo Sans Pro" w:cs="Arial"/>
          <w:color w:val="000000" w:themeColor="text1"/>
        </w:rPr>
      </w:pPr>
    </w:p>
    <w:p w14:paraId="29B938D9" w14:textId="6FD820FA" w:rsidR="002F5A7D" w:rsidRPr="002F5A7D" w:rsidRDefault="002F5A7D" w:rsidP="00D87DF6">
      <w:pPr>
        <w:pStyle w:val="Akapitzlist"/>
        <w:numPr>
          <w:ilvl w:val="3"/>
          <w:numId w:val="3"/>
        </w:numPr>
        <w:spacing w:after="0" w:line="240" w:lineRule="auto"/>
        <w:ind w:left="284" w:hanging="283"/>
        <w:jc w:val="both"/>
        <w:rPr>
          <w:rFonts w:ascii="Neo Sans Pro" w:hAnsi="Neo Sans Pro" w:cs="Arial"/>
          <w:color w:val="000000" w:themeColor="text1"/>
        </w:rPr>
      </w:pPr>
      <w:r w:rsidRPr="002F5A7D">
        <w:rPr>
          <w:rFonts w:ascii="Neo Sans Pro" w:hAnsi="Neo Sans Pro" w:cs="Arial"/>
          <w:color w:val="000000" w:themeColor="text1"/>
        </w:rPr>
        <w:t>Dane osobowe Administrator pozyskał z następującego źródła ___________________.</w:t>
      </w:r>
    </w:p>
    <w:p w14:paraId="41C6B8EB" w14:textId="77777777" w:rsidR="002F5A7D" w:rsidRPr="002F5A7D" w:rsidRDefault="002F5A7D" w:rsidP="00D87DF6">
      <w:pPr>
        <w:pStyle w:val="Akapitzlist"/>
        <w:spacing w:after="0" w:line="240" w:lineRule="auto"/>
        <w:ind w:left="1"/>
        <w:jc w:val="both"/>
        <w:rPr>
          <w:rFonts w:ascii="Neo Sans Pro" w:hAnsi="Neo Sans Pro" w:cs="Arial"/>
          <w:color w:val="000000" w:themeColor="text1"/>
        </w:rPr>
      </w:pPr>
    </w:p>
    <w:p w14:paraId="7FB0F246" w14:textId="6874FF43" w:rsidR="002F5A7D" w:rsidRPr="002F5A7D" w:rsidRDefault="002F5A7D" w:rsidP="00D87DF6">
      <w:pPr>
        <w:pStyle w:val="Akapitzlist"/>
        <w:numPr>
          <w:ilvl w:val="3"/>
          <w:numId w:val="3"/>
        </w:numPr>
        <w:spacing w:after="0" w:line="240" w:lineRule="auto"/>
        <w:ind w:left="284" w:hanging="283"/>
        <w:jc w:val="both"/>
        <w:rPr>
          <w:rFonts w:ascii="Neo Sans Pro" w:hAnsi="Neo Sans Pro" w:cs="Arial"/>
          <w:color w:val="000000" w:themeColor="text1"/>
        </w:rPr>
      </w:pPr>
      <w:r w:rsidRPr="002F5A7D">
        <w:rPr>
          <w:rFonts w:ascii="Neo Sans Pro" w:hAnsi="Neo Sans Pro" w:cs="Arial"/>
          <w:color w:val="000000" w:themeColor="text1"/>
        </w:rPr>
        <w:t xml:space="preserve">Dane osobowe będą przetwarzane w celu </w:t>
      </w:r>
      <w:r w:rsidR="00280EE5">
        <w:rPr>
          <w:rFonts w:ascii="Neo Sans Pro" w:hAnsi="Neo Sans Pro" w:cs="Arial"/>
          <w:color w:val="000000" w:themeColor="text1"/>
        </w:rPr>
        <w:t xml:space="preserve">realizacji </w:t>
      </w:r>
      <w:r w:rsidRPr="002F5A7D">
        <w:rPr>
          <w:rFonts w:ascii="Neo Sans Pro" w:hAnsi="Neo Sans Pro" w:cs="Arial"/>
          <w:color w:val="000000" w:themeColor="text1"/>
        </w:rPr>
        <w:t>_________________________</w:t>
      </w:r>
      <w:r w:rsidR="00D87DF6">
        <w:rPr>
          <w:rFonts w:ascii="Neo Sans Pro" w:hAnsi="Neo Sans Pro" w:cs="Arial"/>
          <w:color w:val="000000" w:themeColor="text1"/>
        </w:rPr>
        <w:t>.</w:t>
      </w:r>
    </w:p>
    <w:p w14:paraId="424B5EA4" w14:textId="77777777" w:rsidR="002F5A7D" w:rsidRPr="00976EBC" w:rsidRDefault="002F5A7D" w:rsidP="00D87DF6">
      <w:pPr>
        <w:spacing w:after="0" w:line="240" w:lineRule="auto"/>
        <w:ind w:left="1"/>
        <w:jc w:val="both"/>
        <w:rPr>
          <w:rFonts w:ascii="Neo Sans Pro" w:hAnsi="Neo Sans Pro" w:cs="Arial"/>
          <w:color w:val="000000" w:themeColor="text1"/>
        </w:rPr>
      </w:pPr>
    </w:p>
    <w:p w14:paraId="607A931E" w14:textId="40F8332B" w:rsidR="002F5A7D" w:rsidRPr="00976EBC" w:rsidRDefault="002F5A7D" w:rsidP="00D87DF6">
      <w:pPr>
        <w:pStyle w:val="Akapitzlist"/>
        <w:numPr>
          <w:ilvl w:val="3"/>
          <w:numId w:val="3"/>
        </w:numPr>
        <w:spacing w:after="0" w:line="240" w:lineRule="auto"/>
        <w:ind w:left="284" w:hanging="283"/>
        <w:jc w:val="both"/>
        <w:rPr>
          <w:rFonts w:ascii="Neo Sans Pro" w:hAnsi="Neo Sans Pro" w:cs="Arial"/>
          <w:color w:val="000000" w:themeColor="text1"/>
        </w:rPr>
      </w:pPr>
      <w:r w:rsidRPr="00976EBC">
        <w:rPr>
          <w:rFonts w:ascii="Neo Sans Pro" w:hAnsi="Neo Sans Pro" w:cs="Arial"/>
          <w:color w:val="000000" w:themeColor="text1"/>
        </w:rPr>
        <w:t xml:space="preserve">Podstawą prawną przetwarzania danych osobowych jest </w:t>
      </w:r>
      <w:r w:rsidR="00280EE5">
        <w:rPr>
          <w:rFonts w:ascii="Neo Sans Pro" w:hAnsi="Neo Sans Pro" w:cs="Arial"/>
          <w:color w:val="000000" w:themeColor="text1"/>
        </w:rPr>
        <w:t xml:space="preserve">umowa (art. 6. Ust. 1b) Rozporządzenia </w:t>
      </w:r>
      <w:r w:rsidR="00280EE5">
        <w:rPr>
          <w:rFonts w:ascii="Neo Sans Pro" w:hAnsi="Neo Sans Pro" w:cs="Arial"/>
          <w:color w:val="000000" w:themeColor="text1"/>
        </w:rPr>
        <w:br/>
        <w:t xml:space="preserve">o ochronie danych osobowych RODO , wypełnienie obowiązków prawnych ciążących na Spółce </w:t>
      </w:r>
      <w:r w:rsidR="00280EE5">
        <w:rPr>
          <w:rFonts w:ascii="Neo Sans Pro" w:hAnsi="Neo Sans Pro" w:cs="Arial"/>
          <w:color w:val="000000" w:themeColor="text1"/>
        </w:rPr>
        <w:br/>
        <w:t>w związku z art. 6 ust. 1 lit. C RODO o uzasadniony interes administratora (art. 6 ust. 1 lit. F RODO).</w:t>
      </w:r>
    </w:p>
    <w:p w14:paraId="596AC20F" w14:textId="77777777" w:rsidR="002F5A7D" w:rsidRPr="00976EBC" w:rsidRDefault="002F5A7D" w:rsidP="00D87DF6">
      <w:pPr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</w:p>
    <w:p w14:paraId="2C7D1182" w14:textId="699A8B95" w:rsidR="00280EE5" w:rsidRDefault="00280EE5" w:rsidP="00D87DF6">
      <w:pPr>
        <w:pStyle w:val="Akapitzlist"/>
        <w:numPr>
          <w:ilvl w:val="3"/>
          <w:numId w:val="3"/>
        </w:numPr>
        <w:spacing w:after="0" w:line="240" w:lineRule="auto"/>
        <w:ind w:left="284" w:hanging="284"/>
        <w:jc w:val="both"/>
        <w:rPr>
          <w:rFonts w:ascii="Neo Sans Pro" w:hAnsi="Neo Sans Pro" w:cs="Arial"/>
          <w:color w:val="000000" w:themeColor="text1"/>
        </w:rPr>
      </w:pPr>
      <w:r>
        <w:rPr>
          <w:rFonts w:ascii="Neo Sans Pro" w:hAnsi="Neo Sans Pro" w:cs="Arial"/>
          <w:color w:val="000000" w:themeColor="text1"/>
        </w:rPr>
        <w:t xml:space="preserve">Obowiązek prawny ciążący na administratorze wynika z art. 7 ust. 2 w </w:t>
      </w:r>
      <w:proofErr w:type="spellStart"/>
      <w:r>
        <w:rPr>
          <w:rFonts w:ascii="Neo Sans Pro" w:hAnsi="Neo Sans Pro" w:cs="Arial"/>
          <w:color w:val="000000" w:themeColor="text1"/>
        </w:rPr>
        <w:t>zw</w:t>
      </w:r>
      <w:proofErr w:type="spellEnd"/>
      <w:r>
        <w:rPr>
          <w:rFonts w:ascii="Neo Sans Pro" w:hAnsi="Neo Sans Pro" w:cs="Arial"/>
          <w:color w:val="000000" w:themeColor="text1"/>
        </w:rPr>
        <w:t xml:space="preserve"> z §</w:t>
      </w:r>
      <w:r>
        <w:rPr>
          <w:rFonts w:ascii="Calibri" w:hAnsi="Calibri" w:cs="Calibri"/>
          <w:color w:val="000000" w:themeColor="text1"/>
        </w:rPr>
        <w:t xml:space="preserve"> 6 ust. 1 i 2 Rozporządzenia Ministra Gospodarki w sprawie szczegółowych warunków funkcjonowania systemów ciepłowniczych z dnia 15.01.2007 roku.</w:t>
      </w:r>
    </w:p>
    <w:p w14:paraId="551568F7" w14:textId="77777777" w:rsidR="00280EE5" w:rsidRPr="00280EE5" w:rsidRDefault="00280EE5" w:rsidP="00280EE5">
      <w:pPr>
        <w:pStyle w:val="Akapitzlist"/>
        <w:rPr>
          <w:rFonts w:ascii="Neo Sans Pro" w:hAnsi="Neo Sans Pro" w:cs="Arial"/>
          <w:color w:val="000000" w:themeColor="text1"/>
        </w:rPr>
      </w:pPr>
    </w:p>
    <w:p w14:paraId="6F39F783" w14:textId="63B832AD" w:rsidR="002F5A7D" w:rsidRPr="00976EBC" w:rsidRDefault="002F5A7D" w:rsidP="00D87DF6">
      <w:pPr>
        <w:pStyle w:val="Akapitzlist"/>
        <w:numPr>
          <w:ilvl w:val="3"/>
          <w:numId w:val="3"/>
        </w:numPr>
        <w:spacing w:after="0" w:line="240" w:lineRule="auto"/>
        <w:ind w:left="284" w:hanging="284"/>
        <w:jc w:val="both"/>
        <w:rPr>
          <w:rFonts w:ascii="Neo Sans Pro" w:hAnsi="Neo Sans Pro" w:cs="Arial"/>
          <w:color w:val="000000" w:themeColor="text1"/>
        </w:rPr>
      </w:pPr>
      <w:r w:rsidRPr="00976EBC">
        <w:rPr>
          <w:rFonts w:ascii="Neo Sans Pro" w:hAnsi="Neo Sans Pro" w:cs="Arial"/>
          <w:color w:val="000000" w:themeColor="text1"/>
        </w:rPr>
        <w:t>Państwa dane mogą być przekazywane do następujących odbiorców lub kategorii odbiorców</w:t>
      </w:r>
      <w:r w:rsidR="00280EE5">
        <w:rPr>
          <w:rFonts w:ascii="Neo Sans Pro" w:hAnsi="Neo Sans Pro" w:cs="Arial"/>
          <w:color w:val="000000" w:themeColor="text1"/>
        </w:rPr>
        <w:t>: operator systemu informatycznego do obsługi klientów Spółki, operator pocztowy, firmy kurierskie, kancelarie prawne, sądy powszechne.</w:t>
      </w:r>
    </w:p>
    <w:p w14:paraId="1DD93CF3" w14:textId="77777777" w:rsidR="002F5A7D" w:rsidRPr="00976EBC" w:rsidRDefault="002F5A7D" w:rsidP="00D87DF6">
      <w:pPr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</w:p>
    <w:p w14:paraId="32040088" w14:textId="77777777" w:rsidR="002F5A7D" w:rsidRPr="00976EBC" w:rsidRDefault="002F5A7D" w:rsidP="00D87DF6">
      <w:pPr>
        <w:pStyle w:val="Akapitzlist"/>
        <w:numPr>
          <w:ilvl w:val="3"/>
          <w:numId w:val="3"/>
        </w:numPr>
        <w:spacing w:after="0" w:line="240" w:lineRule="auto"/>
        <w:ind w:left="284" w:hanging="284"/>
        <w:jc w:val="both"/>
        <w:rPr>
          <w:rFonts w:ascii="Neo Sans Pro" w:hAnsi="Neo Sans Pro" w:cs="Arial"/>
          <w:color w:val="000000" w:themeColor="text1"/>
        </w:rPr>
      </w:pPr>
      <w:r w:rsidRPr="00976EBC">
        <w:rPr>
          <w:rFonts w:ascii="Neo Sans Pro" w:hAnsi="Neo Sans Pro" w:cs="Arial"/>
          <w:color w:val="000000" w:themeColor="text1"/>
        </w:rPr>
        <w:t>Państwa dane osobowe nie będą przekazywane do państwa trzeciego lub organizacji międzynarodowej.</w:t>
      </w:r>
    </w:p>
    <w:p w14:paraId="7F91D202" w14:textId="77777777" w:rsidR="002F5A7D" w:rsidRPr="00976EBC" w:rsidRDefault="002F5A7D" w:rsidP="002F5A7D">
      <w:pPr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</w:p>
    <w:p w14:paraId="03C8ABC2" w14:textId="77777777" w:rsidR="002F5A7D" w:rsidRPr="00976EBC" w:rsidRDefault="002F5A7D" w:rsidP="00D87DF6">
      <w:pPr>
        <w:pStyle w:val="Akapitzlist"/>
        <w:numPr>
          <w:ilvl w:val="3"/>
          <w:numId w:val="3"/>
        </w:numPr>
        <w:spacing w:after="0" w:line="240" w:lineRule="auto"/>
        <w:ind w:left="284" w:hanging="284"/>
        <w:jc w:val="both"/>
        <w:rPr>
          <w:rFonts w:ascii="Neo Sans Pro" w:hAnsi="Neo Sans Pro" w:cs="Arial"/>
          <w:color w:val="000000" w:themeColor="text1"/>
        </w:rPr>
      </w:pPr>
      <w:r w:rsidRPr="00976EBC">
        <w:rPr>
          <w:rFonts w:ascii="Neo Sans Pro" w:hAnsi="Neo Sans Pro" w:cs="Arial"/>
          <w:color w:val="000000" w:themeColor="text1"/>
        </w:rPr>
        <w:t>Przysługuje Państwu prawo do:</w:t>
      </w:r>
    </w:p>
    <w:p w14:paraId="4471D18C" w14:textId="2E2F0382" w:rsidR="002F5A7D" w:rsidRPr="00976EBC" w:rsidRDefault="002F5A7D" w:rsidP="00D87DF6">
      <w:pPr>
        <w:pStyle w:val="Akapitzlist"/>
        <w:numPr>
          <w:ilvl w:val="2"/>
          <w:numId w:val="2"/>
        </w:numPr>
        <w:spacing w:after="0" w:line="240" w:lineRule="auto"/>
        <w:ind w:left="709" w:hanging="425"/>
        <w:jc w:val="both"/>
        <w:rPr>
          <w:rFonts w:ascii="Neo Sans Pro" w:hAnsi="Neo Sans Pro" w:cs="Arial"/>
          <w:color w:val="000000" w:themeColor="text1"/>
        </w:rPr>
      </w:pPr>
      <w:r w:rsidRPr="00976EBC">
        <w:rPr>
          <w:rFonts w:ascii="Neo Sans Pro" w:hAnsi="Neo Sans Pro" w:cs="Arial"/>
          <w:color w:val="000000" w:themeColor="text1"/>
          <w:shd w:val="clear" w:color="auto" w:fill="FFFFFF"/>
        </w:rPr>
        <w:t>żądania od administratora dostępu do Państwa danych osobowych;</w:t>
      </w:r>
    </w:p>
    <w:p w14:paraId="5D80B7CE" w14:textId="77777777" w:rsidR="002F5A7D" w:rsidRPr="00976EBC" w:rsidRDefault="002F5A7D" w:rsidP="00D87DF6">
      <w:pPr>
        <w:pStyle w:val="Akapitzlist"/>
        <w:numPr>
          <w:ilvl w:val="2"/>
          <w:numId w:val="2"/>
        </w:numPr>
        <w:spacing w:after="0" w:line="240" w:lineRule="auto"/>
        <w:ind w:left="709" w:hanging="425"/>
        <w:jc w:val="both"/>
        <w:rPr>
          <w:rFonts w:ascii="Neo Sans Pro" w:hAnsi="Neo Sans Pro" w:cs="Arial"/>
          <w:color w:val="000000" w:themeColor="text1"/>
        </w:rPr>
      </w:pPr>
      <w:r w:rsidRPr="00976EBC">
        <w:rPr>
          <w:rFonts w:ascii="Neo Sans Pro" w:hAnsi="Neo Sans Pro" w:cs="Arial"/>
          <w:color w:val="000000" w:themeColor="text1"/>
          <w:shd w:val="clear" w:color="auto" w:fill="FFFFFF"/>
        </w:rPr>
        <w:t>sprostowania danych osobowych;</w:t>
      </w:r>
    </w:p>
    <w:p w14:paraId="2E1852C6" w14:textId="77777777" w:rsidR="002F5A7D" w:rsidRPr="00976EBC" w:rsidRDefault="002F5A7D" w:rsidP="00D87DF6">
      <w:pPr>
        <w:pStyle w:val="Akapitzlist"/>
        <w:numPr>
          <w:ilvl w:val="2"/>
          <w:numId w:val="2"/>
        </w:numPr>
        <w:spacing w:after="0" w:line="240" w:lineRule="auto"/>
        <w:ind w:left="709" w:hanging="425"/>
        <w:jc w:val="both"/>
        <w:rPr>
          <w:rFonts w:ascii="Neo Sans Pro" w:hAnsi="Neo Sans Pro" w:cs="Arial"/>
          <w:color w:val="000000" w:themeColor="text1"/>
        </w:rPr>
      </w:pPr>
      <w:r w:rsidRPr="00976EBC">
        <w:rPr>
          <w:rFonts w:ascii="Neo Sans Pro" w:hAnsi="Neo Sans Pro" w:cs="Arial"/>
          <w:color w:val="000000" w:themeColor="text1"/>
          <w:shd w:val="clear" w:color="auto" w:fill="FFFFFF"/>
        </w:rPr>
        <w:t>usunięcia danych osobowych;</w:t>
      </w:r>
    </w:p>
    <w:p w14:paraId="762C2FD9" w14:textId="5CA6609A" w:rsidR="002F5A7D" w:rsidRPr="00976EBC" w:rsidRDefault="002F5A7D" w:rsidP="00D87DF6">
      <w:pPr>
        <w:pStyle w:val="Akapitzlist"/>
        <w:numPr>
          <w:ilvl w:val="2"/>
          <w:numId w:val="2"/>
        </w:numPr>
        <w:spacing w:after="0" w:line="240" w:lineRule="auto"/>
        <w:ind w:left="709" w:hanging="425"/>
        <w:jc w:val="both"/>
        <w:rPr>
          <w:rFonts w:ascii="Neo Sans Pro" w:hAnsi="Neo Sans Pro" w:cs="Arial"/>
          <w:color w:val="000000" w:themeColor="text1"/>
        </w:rPr>
      </w:pPr>
      <w:r w:rsidRPr="00976EBC">
        <w:rPr>
          <w:rFonts w:ascii="Neo Sans Pro" w:hAnsi="Neo Sans Pro" w:cs="Arial"/>
          <w:color w:val="000000" w:themeColor="text1"/>
          <w:shd w:val="clear" w:color="auto" w:fill="FFFFFF"/>
        </w:rPr>
        <w:t>ograniczenia przetwarzania danych osobowych;</w:t>
      </w:r>
    </w:p>
    <w:p w14:paraId="18348155" w14:textId="77777777" w:rsidR="002F5A7D" w:rsidRPr="00976EBC" w:rsidRDefault="002F5A7D" w:rsidP="00D87DF6">
      <w:pPr>
        <w:pStyle w:val="Akapitzlist"/>
        <w:numPr>
          <w:ilvl w:val="2"/>
          <w:numId w:val="2"/>
        </w:numPr>
        <w:spacing w:after="0" w:line="240" w:lineRule="auto"/>
        <w:ind w:left="709" w:hanging="425"/>
        <w:jc w:val="both"/>
        <w:rPr>
          <w:rFonts w:ascii="Neo Sans Pro" w:hAnsi="Neo Sans Pro" w:cs="Arial"/>
          <w:color w:val="000000" w:themeColor="text1"/>
        </w:rPr>
      </w:pPr>
      <w:r w:rsidRPr="00976EBC">
        <w:rPr>
          <w:rFonts w:ascii="Neo Sans Pro" w:hAnsi="Neo Sans Pro" w:cs="Arial"/>
          <w:color w:val="000000" w:themeColor="text1"/>
          <w:shd w:val="clear" w:color="auto" w:fill="FFFFFF"/>
        </w:rPr>
        <w:t>wniesienia sprzeciwu wobec przetwarzania;</w:t>
      </w:r>
    </w:p>
    <w:p w14:paraId="31526A21" w14:textId="77777777" w:rsidR="002F5A7D" w:rsidRPr="00976EBC" w:rsidRDefault="002F5A7D" w:rsidP="00D87DF6">
      <w:pPr>
        <w:pStyle w:val="Akapitzlist"/>
        <w:numPr>
          <w:ilvl w:val="2"/>
          <w:numId w:val="2"/>
        </w:numPr>
        <w:spacing w:after="0" w:line="240" w:lineRule="auto"/>
        <w:ind w:left="709" w:hanging="425"/>
        <w:jc w:val="both"/>
        <w:rPr>
          <w:rFonts w:ascii="Neo Sans Pro" w:hAnsi="Neo Sans Pro" w:cs="Arial"/>
          <w:color w:val="000000" w:themeColor="text1"/>
        </w:rPr>
      </w:pPr>
      <w:r w:rsidRPr="00976EBC">
        <w:rPr>
          <w:rFonts w:ascii="Neo Sans Pro" w:hAnsi="Neo Sans Pro" w:cs="Arial"/>
          <w:color w:val="000000" w:themeColor="text1"/>
          <w:shd w:val="clear" w:color="auto" w:fill="FFFFFF"/>
        </w:rPr>
        <w:t>przenoszenia danych;</w:t>
      </w:r>
    </w:p>
    <w:p w14:paraId="41BE3C12" w14:textId="77777777" w:rsidR="002F5A7D" w:rsidRPr="00976EBC" w:rsidRDefault="002F5A7D" w:rsidP="00D87DF6">
      <w:pPr>
        <w:pStyle w:val="Akapitzlist"/>
        <w:numPr>
          <w:ilvl w:val="2"/>
          <w:numId w:val="2"/>
        </w:numPr>
        <w:spacing w:after="0" w:line="240" w:lineRule="auto"/>
        <w:ind w:left="709" w:hanging="425"/>
        <w:jc w:val="both"/>
        <w:rPr>
          <w:rFonts w:ascii="Neo Sans Pro" w:hAnsi="Neo Sans Pro" w:cs="Arial"/>
          <w:color w:val="000000" w:themeColor="text1"/>
        </w:rPr>
      </w:pPr>
      <w:r w:rsidRPr="00976EBC">
        <w:rPr>
          <w:rFonts w:ascii="Neo Sans Pro" w:hAnsi="Neo Sans Pro" w:cs="Arial"/>
          <w:color w:val="000000" w:themeColor="text1"/>
        </w:rPr>
        <w:t>wniesienia skargi do organu nadzorczego.</w:t>
      </w:r>
    </w:p>
    <w:p w14:paraId="3A134E57" w14:textId="77777777" w:rsidR="002F5A7D" w:rsidRPr="00976EBC" w:rsidRDefault="002F5A7D" w:rsidP="002F5A7D">
      <w:pPr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</w:p>
    <w:p w14:paraId="11B1243E" w14:textId="45881E40" w:rsidR="002F5A7D" w:rsidRPr="00976EBC" w:rsidRDefault="002F5A7D" w:rsidP="00D87DF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Neo Sans Pro" w:hAnsi="Neo Sans Pro" w:cs="Arial"/>
          <w:i/>
          <w:color w:val="000000" w:themeColor="text1"/>
        </w:rPr>
      </w:pPr>
      <w:r w:rsidRPr="00976EBC">
        <w:rPr>
          <w:rFonts w:ascii="Neo Sans Pro" w:hAnsi="Neo Sans Pro" w:cs="Arial"/>
          <w:color w:val="000000" w:themeColor="text1"/>
        </w:rPr>
        <w:t xml:space="preserve">Dane osobowe będą przechowywane przez okres </w:t>
      </w:r>
      <w:r w:rsidR="00233B3D">
        <w:rPr>
          <w:rFonts w:ascii="Neo Sans Pro" w:hAnsi="Neo Sans Pro" w:cs="Arial"/>
          <w:color w:val="000000" w:themeColor="text1"/>
        </w:rPr>
        <w:t>niezbędny do realizacji celu, dla którego zostały zebrane, jednak nie zostaną usunięte przed okresem przedawnienia roszczeń z umowy. Dane osobowe w związku z badaniem satysfakcji klienta będą przechowywane przez czas niezbędny do realizacji celu, nie później jednak niż do zakończenia obowiązywania umowy.</w:t>
      </w:r>
    </w:p>
    <w:p w14:paraId="53C820AF" w14:textId="77777777" w:rsidR="002F5A7D" w:rsidRPr="00976EBC" w:rsidRDefault="002F5A7D" w:rsidP="00D87DF6">
      <w:pPr>
        <w:pStyle w:val="Akapitzlist"/>
        <w:spacing w:after="0" w:line="240" w:lineRule="auto"/>
        <w:ind w:left="0"/>
        <w:jc w:val="both"/>
        <w:rPr>
          <w:rFonts w:ascii="Neo Sans Pro" w:hAnsi="Neo Sans Pro" w:cs="Arial"/>
          <w:color w:val="000000" w:themeColor="text1"/>
        </w:rPr>
      </w:pPr>
    </w:p>
    <w:p w14:paraId="3F9AC253" w14:textId="7706236A" w:rsidR="002F5A7D" w:rsidRPr="00976EBC" w:rsidRDefault="002F5A7D" w:rsidP="00D87DF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Neo Sans Pro" w:hAnsi="Neo Sans Pro" w:cs="Arial"/>
          <w:color w:val="000000" w:themeColor="text1"/>
        </w:rPr>
      </w:pPr>
      <w:r w:rsidRPr="00976EBC">
        <w:rPr>
          <w:rFonts w:ascii="Neo Sans Pro" w:hAnsi="Neo Sans Pro" w:cs="Arial"/>
          <w:color w:val="000000" w:themeColor="text1"/>
        </w:rPr>
        <w:t xml:space="preserve">Podanie danych osobowych jest </w:t>
      </w:r>
      <w:r w:rsidR="00233B3D">
        <w:rPr>
          <w:rFonts w:ascii="Neo Sans Pro" w:hAnsi="Neo Sans Pro" w:cs="Arial"/>
          <w:color w:val="000000" w:themeColor="text1"/>
        </w:rPr>
        <w:t>warunkiem zawarcia i realizacji umowy</w:t>
      </w:r>
      <w:r w:rsidRPr="00976EBC">
        <w:rPr>
          <w:rFonts w:ascii="Neo Sans Pro" w:hAnsi="Neo Sans Pro" w:cs="Arial"/>
          <w:i/>
          <w:color w:val="000000" w:themeColor="text1"/>
        </w:rPr>
        <w:t>.</w:t>
      </w:r>
    </w:p>
    <w:p w14:paraId="2F1DC172" w14:textId="77777777" w:rsidR="002F5A7D" w:rsidRPr="00976EBC" w:rsidRDefault="002F5A7D" w:rsidP="002F5A7D">
      <w:pPr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</w:p>
    <w:p w14:paraId="7EDFE884" w14:textId="15223BC8" w:rsidR="002F5A7D" w:rsidRPr="00233B3D" w:rsidRDefault="002F5A7D" w:rsidP="002F5A7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Neo Sans Pro" w:hAnsi="Neo Sans Pro" w:cs="Arial"/>
          <w:color w:val="000000" w:themeColor="text1"/>
        </w:rPr>
      </w:pPr>
      <w:r w:rsidRPr="00976EBC">
        <w:rPr>
          <w:rFonts w:ascii="Neo Sans Pro" w:hAnsi="Neo Sans Pro" w:cs="Arial"/>
          <w:color w:val="000000" w:themeColor="text1"/>
        </w:rPr>
        <w:t>Państwa dane osobowe nie podlegają podejmowaniu decyzji w sposób zautomatyzowany, w tym profilowaniu.</w:t>
      </w:r>
    </w:p>
    <w:sectPr w:rsidR="002F5A7D" w:rsidRPr="00233B3D" w:rsidSect="005774E2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eo Sans Pro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3A40"/>
    <w:multiLevelType w:val="hybridMultilevel"/>
    <w:tmpl w:val="F338767C"/>
    <w:lvl w:ilvl="0" w:tplc="186A042E">
      <w:start w:val="10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CB8C7868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D234BE"/>
    <w:multiLevelType w:val="hybridMultilevel"/>
    <w:tmpl w:val="94A027F0"/>
    <w:lvl w:ilvl="0" w:tplc="7426718A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83F008CA">
      <w:start w:val="1"/>
      <w:numFmt w:val="decimal"/>
      <w:lvlText w:val="%2."/>
      <w:lvlJc w:val="left"/>
      <w:pPr>
        <w:ind w:left="36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56652C6F"/>
    <w:multiLevelType w:val="hybridMultilevel"/>
    <w:tmpl w:val="97C279C8"/>
    <w:lvl w:ilvl="0" w:tplc="D1D0CEF0">
      <w:start w:val="1"/>
      <w:numFmt w:val="lowerRoman"/>
      <w:lvlText w:val="%1."/>
      <w:lvlJc w:val="righ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AC61BA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A7D"/>
    <w:rsid w:val="000241FB"/>
    <w:rsid w:val="00165354"/>
    <w:rsid w:val="00233B3D"/>
    <w:rsid w:val="00280EE5"/>
    <w:rsid w:val="00290FCF"/>
    <w:rsid w:val="002F5A7D"/>
    <w:rsid w:val="004D0144"/>
    <w:rsid w:val="005774E2"/>
    <w:rsid w:val="00C71B0B"/>
    <w:rsid w:val="00D8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ABCD0"/>
  <w15:chartTrackingRefBased/>
  <w15:docId w15:val="{91A48B3E-B9DB-4DA2-83AD-C9B25B35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5A7D"/>
  </w:style>
  <w:style w:type="paragraph" w:styleId="Nagwek1">
    <w:name w:val="heading 1"/>
    <w:basedOn w:val="Normalny"/>
    <w:next w:val="Normalny"/>
    <w:link w:val="Nagwek1Znak"/>
    <w:uiPriority w:val="9"/>
    <w:qFormat/>
    <w:rsid w:val="002F5A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5A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2F5A7D"/>
    <w:pPr>
      <w:ind w:left="720"/>
      <w:contextualSpacing/>
    </w:p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2F5A7D"/>
  </w:style>
  <w:style w:type="character" w:styleId="Hipercze">
    <w:name w:val="Hyperlink"/>
    <w:basedOn w:val="Domylnaczcionkaakapitu"/>
    <w:uiPriority w:val="99"/>
    <w:unhideWhenUsed/>
    <w:rsid w:val="0016535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53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radpec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Krzemiński</dc:creator>
  <cp:keywords/>
  <dc:description/>
  <cp:lastModifiedBy>Przemysław Krzemiński</cp:lastModifiedBy>
  <cp:revision>7</cp:revision>
  <dcterms:created xsi:type="dcterms:W3CDTF">2021-07-16T07:56:00Z</dcterms:created>
  <dcterms:modified xsi:type="dcterms:W3CDTF">2021-07-28T07:47:00Z</dcterms:modified>
</cp:coreProperties>
</file>